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F19" w:rsidRPr="0007388F" w:rsidRDefault="0005360F" w:rsidP="0005360F">
      <w:pPr>
        <w:spacing w:line="360" w:lineRule="auto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附件2</w:t>
      </w:r>
    </w:p>
    <w:p w:rsidR="00866F19" w:rsidRDefault="00866F19" w:rsidP="00866F19">
      <w:pPr>
        <w:widowControl/>
        <w:spacing w:line="800" w:lineRule="exact"/>
        <w:jc w:val="center"/>
        <w:rPr>
          <w:rFonts w:eastAsia="黑体"/>
          <w:kern w:val="0"/>
          <w:sz w:val="48"/>
        </w:rPr>
      </w:pPr>
    </w:p>
    <w:p w:rsidR="00866F19" w:rsidRDefault="00866F19" w:rsidP="00866F19">
      <w:pPr>
        <w:widowControl/>
        <w:spacing w:line="800" w:lineRule="exact"/>
        <w:jc w:val="center"/>
        <w:rPr>
          <w:rFonts w:eastAsia="黑体"/>
          <w:kern w:val="0"/>
          <w:sz w:val="48"/>
        </w:rPr>
      </w:pPr>
      <w:r>
        <w:rPr>
          <w:rFonts w:eastAsia="黑体" w:hint="eastAsia"/>
          <w:kern w:val="0"/>
          <w:sz w:val="48"/>
        </w:rPr>
        <w:t>中国轻工业工程技术研究中心</w:t>
      </w:r>
    </w:p>
    <w:p w:rsidR="00866F19" w:rsidRDefault="00866F19" w:rsidP="000B776C">
      <w:pPr>
        <w:widowControl/>
        <w:spacing w:beforeLines="100" w:line="400" w:lineRule="exact"/>
        <w:jc w:val="center"/>
        <w:rPr>
          <w:rFonts w:eastAsia="黑体"/>
          <w:kern w:val="0"/>
          <w:sz w:val="48"/>
        </w:rPr>
      </w:pPr>
      <w:r>
        <w:rPr>
          <w:rFonts w:eastAsia="黑体"/>
          <w:kern w:val="0"/>
          <w:sz w:val="48"/>
        </w:rPr>
        <w:t>申</w:t>
      </w:r>
      <w:r>
        <w:rPr>
          <w:rFonts w:eastAsia="黑体"/>
          <w:kern w:val="0"/>
          <w:sz w:val="48"/>
        </w:rPr>
        <w:t xml:space="preserve"> </w:t>
      </w:r>
      <w:r>
        <w:rPr>
          <w:rFonts w:eastAsia="黑体"/>
          <w:kern w:val="0"/>
          <w:sz w:val="48"/>
        </w:rPr>
        <w:t>请</w:t>
      </w:r>
      <w:r>
        <w:rPr>
          <w:rFonts w:eastAsia="黑体"/>
          <w:kern w:val="0"/>
          <w:sz w:val="48"/>
        </w:rPr>
        <w:t xml:space="preserve"> </w:t>
      </w:r>
      <w:r>
        <w:rPr>
          <w:rFonts w:eastAsia="黑体"/>
          <w:kern w:val="0"/>
          <w:sz w:val="48"/>
        </w:rPr>
        <w:t>书</w:t>
      </w:r>
    </w:p>
    <w:p w:rsidR="00866F19" w:rsidRDefault="00866F19" w:rsidP="000B776C">
      <w:pPr>
        <w:widowControl/>
        <w:spacing w:beforeLines="100" w:line="400" w:lineRule="exact"/>
        <w:jc w:val="center"/>
        <w:rPr>
          <w:rFonts w:eastAsia="仿宋_GB2312"/>
          <w:b/>
          <w:kern w:val="0"/>
        </w:rPr>
      </w:pPr>
    </w:p>
    <w:p w:rsidR="00866F19" w:rsidRDefault="00866F19" w:rsidP="00866F19"/>
    <w:p w:rsidR="00866F19" w:rsidRDefault="00866F19" w:rsidP="00866F19"/>
    <w:p w:rsidR="00866F19" w:rsidRDefault="00866F19" w:rsidP="00866F19"/>
    <w:p w:rsidR="00866F19" w:rsidRDefault="00866F19" w:rsidP="00866F19">
      <w:pPr>
        <w:spacing w:before="100" w:beforeAutospacing="1" w:after="100" w:afterAutospacing="1" w:line="720" w:lineRule="auto"/>
        <w:ind w:leftChars="428" w:left="899"/>
        <w:rPr>
          <w:rFonts w:eastAsia="仿宋_GB2312"/>
          <w:b/>
          <w:sz w:val="32"/>
          <w:u w:val="single"/>
        </w:rPr>
      </w:pPr>
      <w:r>
        <w:rPr>
          <w:rFonts w:eastAsia="仿宋_GB2312" w:hint="eastAsia"/>
          <w:b/>
          <w:spacing w:val="30"/>
          <w:sz w:val="32"/>
        </w:rPr>
        <w:t>工程中心</w:t>
      </w:r>
      <w:r>
        <w:rPr>
          <w:rFonts w:eastAsia="仿宋_GB2312"/>
          <w:b/>
          <w:spacing w:val="30"/>
          <w:sz w:val="32"/>
        </w:rPr>
        <w:t>名称：</w:t>
      </w:r>
      <w:r>
        <w:rPr>
          <w:rFonts w:eastAsia="仿宋_GB2312"/>
          <w:sz w:val="32"/>
          <w:u w:val="single"/>
        </w:rPr>
        <w:t xml:space="preserve">                           </w:t>
      </w:r>
    </w:p>
    <w:p w:rsidR="00866F19" w:rsidRDefault="00866F19" w:rsidP="00866F19">
      <w:pPr>
        <w:spacing w:before="100" w:beforeAutospacing="1" w:after="100" w:afterAutospacing="1" w:line="720" w:lineRule="auto"/>
        <w:ind w:leftChars="428" w:left="899"/>
        <w:rPr>
          <w:rFonts w:eastAsia="仿宋_GB2312"/>
          <w:sz w:val="32"/>
        </w:rPr>
      </w:pPr>
      <w:r>
        <w:rPr>
          <w:rFonts w:eastAsia="仿宋_GB2312"/>
          <w:b/>
          <w:spacing w:val="30"/>
          <w:sz w:val="32"/>
        </w:rPr>
        <w:t>申请单位：</w:t>
      </w:r>
      <w:r>
        <w:rPr>
          <w:rFonts w:eastAsia="仿宋_GB2312"/>
          <w:sz w:val="32"/>
          <w:u w:val="single"/>
        </w:rPr>
        <w:t xml:space="preserve">       </w:t>
      </w:r>
      <w:r>
        <w:rPr>
          <w:rFonts w:eastAsia="仿宋_GB2312" w:hint="eastAsia"/>
          <w:sz w:val="32"/>
          <w:u w:val="single"/>
        </w:rPr>
        <w:t xml:space="preserve">  </w:t>
      </w:r>
      <w:r>
        <w:rPr>
          <w:rFonts w:eastAsia="仿宋_GB2312"/>
          <w:sz w:val="32"/>
          <w:u w:val="single"/>
        </w:rPr>
        <w:t xml:space="preserve">              </w:t>
      </w:r>
      <w:r>
        <w:rPr>
          <w:rFonts w:eastAsia="仿宋_GB2312"/>
          <w:sz w:val="32"/>
        </w:rPr>
        <w:t>（公章）</w:t>
      </w:r>
    </w:p>
    <w:p w:rsidR="00866F19" w:rsidRDefault="00866F19" w:rsidP="00866F19">
      <w:pPr>
        <w:spacing w:before="100" w:beforeAutospacing="1" w:after="100" w:afterAutospacing="1" w:line="720" w:lineRule="auto"/>
        <w:ind w:leftChars="428" w:left="899"/>
        <w:rPr>
          <w:rFonts w:eastAsia="仿宋_GB2312"/>
          <w:b/>
          <w:sz w:val="32"/>
        </w:rPr>
      </w:pPr>
      <w:r>
        <w:rPr>
          <w:rFonts w:eastAsia="仿宋_GB2312" w:hint="eastAsia"/>
          <w:b/>
          <w:spacing w:val="30"/>
          <w:sz w:val="32"/>
        </w:rPr>
        <w:t>推荐单位</w:t>
      </w:r>
      <w:r>
        <w:rPr>
          <w:rFonts w:eastAsia="仿宋_GB2312"/>
          <w:b/>
          <w:spacing w:val="30"/>
          <w:sz w:val="32"/>
        </w:rPr>
        <w:t>：</w:t>
      </w:r>
      <w:r>
        <w:rPr>
          <w:rFonts w:eastAsia="仿宋_GB2312"/>
          <w:sz w:val="32"/>
          <w:u w:val="single"/>
        </w:rPr>
        <w:t xml:space="preserve">      </w:t>
      </w:r>
      <w:r>
        <w:rPr>
          <w:rFonts w:eastAsia="仿宋_GB2312" w:hint="eastAsia"/>
          <w:sz w:val="32"/>
          <w:u w:val="single"/>
        </w:rPr>
        <w:t xml:space="preserve">       </w:t>
      </w:r>
      <w:r>
        <w:rPr>
          <w:rFonts w:eastAsia="仿宋_GB2312"/>
          <w:sz w:val="32"/>
          <w:u w:val="single"/>
        </w:rPr>
        <w:t xml:space="preserve">          </w:t>
      </w:r>
      <w:r>
        <w:rPr>
          <w:rFonts w:eastAsia="仿宋_GB2312"/>
          <w:sz w:val="32"/>
        </w:rPr>
        <w:t>（公章）</w:t>
      </w:r>
    </w:p>
    <w:p w:rsidR="00866F19" w:rsidRDefault="00866F19" w:rsidP="00866F19">
      <w:pPr>
        <w:rPr>
          <w:b/>
          <w:sz w:val="32"/>
          <w:u w:val="single"/>
        </w:rPr>
      </w:pPr>
    </w:p>
    <w:p w:rsidR="00866F19" w:rsidRDefault="00866F19" w:rsidP="00866F19">
      <w:pPr>
        <w:rPr>
          <w:b/>
          <w:sz w:val="32"/>
          <w:u w:val="single"/>
        </w:rPr>
      </w:pPr>
    </w:p>
    <w:p w:rsidR="00866F19" w:rsidRDefault="00866F19" w:rsidP="00866F19">
      <w:pPr>
        <w:spacing w:line="800" w:lineRule="exact"/>
        <w:jc w:val="center"/>
        <w:rPr>
          <w:rFonts w:eastAsia="仿宋_GB2312"/>
          <w:b/>
          <w:sz w:val="32"/>
        </w:rPr>
      </w:pPr>
      <w:r>
        <w:rPr>
          <w:rFonts w:eastAsia="仿宋_GB2312" w:hint="eastAsia"/>
          <w:b/>
          <w:sz w:val="32"/>
        </w:rPr>
        <w:t>中国轻工业联合会</w:t>
      </w:r>
    </w:p>
    <w:p w:rsidR="00866F19" w:rsidRDefault="00866F19" w:rsidP="00866F19">
      <w:pPr>
        <w:spacing w:line="800" w:lineRule="exact"/>
        <w:jc w:val="center"/>
        <w:rPr>
          <w:rFonts w:eastAsia="仿宋_GB2312"/>
          <w:b/>
          <w:sz w:val="32"/>
        </w:rPr>
      </w:pPr>
      <w:r>
        <w:rPr>
          <w:rFonts w:eastAsia="仿宋_GB2312"/>
          <w:b/>
          <w:sz w:val="32"/>
        </w:rPr>
        <w:t>二</w:t>
      </w:r>
      <w:r>
        <w:rPr>
          <w:rFonts w:eastAsia="仿宋_GB2312"/>
          <w:b/>
          <w:sz w:val="32"/>
        </w:rPr>
        <w:t>Ο</w:t>
      </w:r>
      <w:r>
        <w:rPr>
          <w:rFonts w:eastAsia="仿宋_GB2312"/>
          <w:b/>
          <w:sz w:val="32"/>
        </w:rPr>
        <w:t>一</w:t>
      </w:r>
      <w:r>
        <w:rPr>
          <w:rFonts w:eastAsia="仿宋_GB2312"/>
          <w:b/>
          <w:sz w:val="32"/>
        </w:rPr>
        <w:t xml:space="preserve">  </w:t>
      </w:r>
      <w:r>
        <w:rPr>
          <w:rFonts w:eastAsia="仿宋_GB2312"/>
          <w:b/>
          <w:sz w:val="32"/>
        </w:rPr>
        <w:t>年</w:t>
      </w:r>
      <w:r>
        <w:rPr>
          <w:rFonts w:eastAsia="仿宋_GB2312"/>
          <w:b/>
          <w:sz w:val="32"/>
        </w:rPr>
        <w:t xml:space="preserve">  </w:t>
      </w:r>
      <w:r>
        <w:rPr>
          <w:rFonts w:eastAsia="仿宋_GB2312"/>
          <w:b/>
          <w:sz w:val="32"/>
        </w:rPr>
        <w:t>月</w:t>
      </w:r>
      <w:r>
        <w:rPr>
          <w:rFonts w:eastAsia="仿宋_GB2312"/>
          <w:b/>
          <w:sz w:val="32"/>
        </w:rPr>
        <w:t xml:space="preserve">  </w:t>
      </w:r>
      <w:r>
        <w:rPr>
          <w:rFonts w:eastAsia="仿宋_GB2312"/>
          <w:b/>
          <w:sz w:val="32"/>
        </w:rPr>
        <w:t>日</w:t>
      </w:r>
    </w:p>
    <w:p w:rsidR="00866F19" w:rsidRPr="008F39A1" w:rsidRDefault="00866F19" w:rsidP="00866F19">
      <w:pPr>
        <w:spacing w:line="800" w:lineRule="exact"/>
        <w:jc w:val="center"/>
        <w:rPr>
          <w:rFonts w:eastAsia="黑体"/>
          <w:b/>
          <w:sz w:val="32"/>
        </w:rPr>
      </w:pPr>
      <w:r>
        <w:rPr>
          <w:rFonts w:eastAsia="仿宋_GB2312"/>
          <w:b/>
          <w:sz w:val="32"/>
        </w:rPr>
        <w:br w:type="page"/>
      </w:r>
      <w:r w:rsidRPr="008F39A1">
        <w:rPr>
          <w:rFonts w:eastAsia="黑体" w:hint="eastAsia"/>
          <w:b/>
          <w:sz w:val="32"/>
        </w:rPr>
        <w:lastRenderedPageBreak/>
        <w:t>工程中心</w:t>
      </w:r>
      <w:r w:rsidRPr="008F39A1">
        <w:rPr>
          <w:rFonts w:eastAsia="黑体"/>
          <w:b/>
          <w:sz w:val="32"/>
        </w:rPr>
        <w:t>基本信息表</w:t>
      </w:r>
    </w:p>
    <w:tbl>
      <w:tblPr>
        <w:tblW w:w="9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540"/>
        <w:gridCol w:w="720"/>
        <w:gridCol w:w="516"/>
        <w:gridCol w:w="744"/>
        <w:gridCol w:w="492"/>
        <w:gridCol w:w="768"/>
        <w:gridCol w:w="540"/>
        <w:gridCol w:w="354"/>
        <w:gridCol w:w="1061"/>
        <w:gridCol w:w="280"/>
        <w:gridCol w:w="360"/>
        <w:gridCol w:w="1593"/>
      </w:tblGrid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工程中心</w:t>
            </w:r>
            <w:r>
              <w:rPr>
                <w:rFonts w:eastAsia="楷体_GB2312"/>
              </w:rPr>
              <w:t>名称</w:t>
            </w:r>
          </w:p>
        </w:tc>
        <w:tc>
          <w:tcPr>
            <w:tcW w:w="4320" w:type="dxa"/>
            <w:gridSpan w:val="7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专业领域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</w:t>
            </w:r>
            <w:r>
              <w:rPr>
                <w:rFonts w:eastAsia="楷体_GB2312"/>
              </w:rPr>
              <w:t>单位名称（联合申报要写所有单位）</w:t>
            </w:r>
          </w:p>
        </w:tc>
        <w:tc>
          <w:tcPr>
            <w:tcW w:w="4320" w:type="dxa"/>
            <w:gridSpan w:val="7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牵头单位类别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企业</w:t>
            </w:r>
            <w:r>
              <w:rPr>
                <w:rFonts w:eastAsia="楷体_GB2312"/>
              </w:rPr>
              <w:t xml:space="preserve"> </w:t>
            </w:r>
            <w:r w:rsidRPr="00F3412D">
              <w:rPr>
                <w:rFonts w:eastAsia="楷体_GB2312"/>
              </w:rPr>
              <w:t>高校</w:t>
            </w:r>
            <w:r w:rsidRPr="00F3412D">
              <w:rPr>
                <w:rFonts w:eastAsia="楷体_GB2312"/>
              </w:rPr>
              <w:t xml:space="preserve"> </w:t>
            </w:r>
            <w:r w:rsidRPr="00F3412D">
              <w:rPr>
                <w:rFonts w:eastAsia="楷体_GB2312"/>
              </w:rPr>
              <w:t>院所</w:t>
            </w:r>
            <w:r w:rsidRPr="00F3412D">
              <w:rPr>
                <w:rFonts w:eastAsia="楷体_GB2312"/>
              </w:rPr>
              <w:t xml:space="preserve"> </w:t>
            </w: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负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/>
              </w:rPr>
              <w:t>责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/>
              </w:rPr>
              <w:t>人</w:t>
            </w:r>
          </w:p>
        </w:tc>
        <w:tc>
          <w:tcPr>
            <w:tcW w:w="1776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手机</w:t>
            </w:r>
          </w:p>
        </w:tc>
        <w:tc>
          <w:tcPr>
            <w:tcW w:w="1308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电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/>
              </w:rPr>
              <w:t>话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联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/>
              </w:rPr>
              <w:t>系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/>
              </w:rPr>
              <w:t>人</w:t>
            </w:r>
          </w:p>
        </w:tc>
        <w:tc>
          <w:tcPr>
            <w:tcW w:w="1776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手机</w:t>
            </w:r>
          </w:p>
        </w:tc>
        <w:tc>
          <w:tcPr>
            <w:tcW w:w="1308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电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/>
              </w:rPr>
              <w:t>话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电子邮件</w:t>
            </w:r>
          </w:p>
        </w:tc>
        <w:tc>
          <w:tcPr>
            <w:tcW w:w="4320" w:type="dxa"/>
            <w:gridSpan w:val="7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传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/>
              </w:rPr>
              <w:t>真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通信地址</w:t>
            </w:r>
          </w:p>
        </w:tc>
        <w:tc>
          <w:tcPr>
            <w:tcW w:w="4320" w:type="dxa"/>
            <w:gridSpan w:val="7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邮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/>
              </w:rPr>
              <w:t>编</w:t>
            </w:r>
          </w:p>
        </w:tc>
        <w:tc>
          <w:tcPr>
            <w:tcW w:w="1953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主要研究领域</w:t>
            </w:r>
          </w:p>
        </w:tc>
        <w:tc>
          <w:tcPr>
            <w:tcW w:w="7968" w:type="dxa"/>
            <w:gridSpan w:val="1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left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基础设施情况</w:t>
            </w:r>
          </w:p>
        </w:tc>
        <w:tc>
          <w:tcPr>
            <w:tcW w:w="2520" w:type="dxa"/>
            <w:gridSpan w:val="4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  <w:vertAlign w:val="superscript"/>
              </w:rPr>
            </w:pPr>
            <w:r>
              <w:rPr>
                <w:rFonts w:eastAsia="楷体_GB2312" w:hint="eastAsia"/>
              </w:rPr>
              <w:t>中心</w:t>
            </w:r>
            <w:r>
              <w:rPr>
                <w:rFonts w:eastAsia="楷体_GB2312"/>
              </w:rPr>
              <w:t>面积</w:t>
            </w: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right"/>
              <w:rPr>
                <w:rFonts w:eastAsia="楷体_GB2312"/>
                <w:vertAlign w:val="superscript"/>
              </w:rPr>
            </w:pPr>
            <w:r>
              <w:rPr>
                <w:rFonts w:eastAsia="楷体_GB2312"/>
              </w:rPr>
              <w:t>M</w:t>
            </w:r>
            <w:r>
              <w:rPr>
                <w:rFonts w:eastAsia="楷体_GB2312"/>
                <w:vertAlign w:val="superscript"/>
              </w:rPr>
              <w:t>2</w:t>
            </w:r>
          </w:p>
        </w:tc>
        <w:tc>
          <w:tcPr>
            <w:tcW w:w="1955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主要实验</w:t>
            </w:r>
            <w:r>
              <w:rPr>
                <w:rFonts w:eastAsia="楷体_GB2312" w:hint="eastAsia"/>
              </w:rPr>
              <w:t>检测</w:t>
            </w:r>
            <w:r>
              <w:rPr>
                <w:rFonts w:eastAsia="楷体_GB2312"/>
              </w:rPr>
              <w:t>仪器</w:t>
            </w:r>
          </w:p>
        </w:tc>
        <w:tc>
          <w:tcPr>
            <w:tcW w:w="2233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right"/>
              <w:rPr>
                <w:rFonts w:eastAsia="楷体_GB2312"/>
              </w:rPr>
            </w:pPr>
            <w:r>
              <w:rPr>
                <w:rFonts w:eastAsia="楷体_GB2312"/>
              </w:rPr>
              <w:t>台（套）</w:t>
            </w: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Merge w:val="restart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人员情况</w:t>
            </w: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人员总数</w:t>
            </w:r>
            <w:r>
              <w:rPr>
                <w:rFonts w:eastAsia="楷体_GB2312" w:hint="eastAsia"/>
              </w:rPr>
              <w:t>（人）</w:t>
            </w: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高级职称</w:t>
            </w:r>
            <w:r>
              <w:rPr>
                <w:rFonts w:eastAsia="楷体_GB2312" w:hint="eastAsia"/>
              </w:rPr>
              <w:t>（人）</w:t>
            </w: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中级职称</w:t>
            </w:r>
            <w:r>
              <w:rPr>
                <w:rFonts w:eastAsia="楷体_GB2312" w:hint="eastAsia"/>
              </w:rPr>
              <w:t>（人）</w:t>
            </w:r>
          </w:p>
        </w:tc>
        <w:tc>
          <w:tcPr>
            <w:tcW w:w="894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院士</w:t>
            </w:r>
            <w:r>
              <w:rPr>
                <w:rFonts w:eastAsia="楷体_GB2312" w:hint="eastAsia"/>
              </w:rPr>
              <w:t>（人）</w:t>
            </w:r>
          </w:p>
        </w:tc>
        <w:tc>
          <w:tcPr>
            <w:tcW w:w="1701" w:type="dxa"/>
            <w:gridSpan w:val="3"/>
            <w:vAlign w:val="center"/>
          </w:tcPr>
          <w:p w:rsidR="00866F19" w:rsidRDefault="00866F19" w:rsidP="00866F19">
            <w:pPr>
              <w:widowControl/>
              <w:spacing w:line="440" w:lineRule="exact"/>
              <w:ind w:leftChars="-50" w:left="-105" w:rightChars="-50" w:right="-105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长江学者、国家杰出青年</w:t>
            </w:r>
            <w:r>
              <w:rPr>
                <w:rFonts w:eastAsia="楷体_GB2312" w:hint="eastAsia"/>
              </w:rPr>
              <w:t>科学</w:t>
            </w:r>
            <w:r>
              <w:rPr>
                <w:rFonts w:eastAsia="楷体_GB2312"/>
              </w:rPr>
              <w:t>基金资助的人才、</w:t>
            </w:r>
            <w:r>
              <w:rPr>
                <w:rFonts w:eastAsia="楷体_GB2312"/>
              </w:rPr>
              <w:t xml:space="preserve"> “</w:t>
            </w:r>
            <w:r>
              <w:rPr>
                <w:rFonts w:eastAsia="楷体_GB2312"/>
              </w:rPr>
              <w:t>千人计划</w:t>
            </w:r>
            <w:r>
              <w:rPr>
                <w:rFonts w:eastAsia="楷体_GB2312"/>
              </w:rPr>
              <w:t>”</w:t>
            </w:r>
            <w:r>
              <w:rPr>
                <w:rFonts w:eastAsia="楷体_GB2312"/>
              </w:rPr>
              <w:t>人才</w:t>
            </w:r>
            <w:r>
              <w:rPr>
                <w:rFonts w:eastAsia="楷体_GB2312" w:hint="eastAsia"/>
              </w:rPr>
              <w:t>（人）</w:t>
            </w: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省部级学术带头人</w:t>
            </w:r>
            <w:r>
              <w:rPr>
                <w:rFonts w:eastAsia="楷体_GB2312" w:hint="eastAsia"/>
              </w:rPr>
              <w:t>（人）</w:t>
            </w:r>
          </w:p>
        </w:tc>
      </w:tr>
      <w:tr w:rsidR="00866F19" w:rsidTr="00DF6FE6">
        <w:trPr>
          <w:trHeight w:val="851"/>
          <w:jc w:val="center"/>
        </w:trPr>
        <w:tc>
          <w:tcPr>
            <w:tcW w:w="1800" w:type="dxa"/>
            <w:vMerge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2017</w:t>
            </w:r>
            <w:r>
              <w:rPr>
                <w:rFonts w:eastAsia="楷体_GB2312" w:hint="eastAsia"/>
              </w:rPr>
              <w:t>年</w:t>
            </w: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866F19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2016</w:t>
            </w:r>
            <w:r>
              <w:rPr>
                <w:rFonts w:eastAsia="楷体_GB2312" w:hint="eastAsia"/>
              </w:rPr>
              <w:t>年</w:t>
            </w: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866F19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2015</w:t>
            </w:r>
            <w:r>
              <w:rPr>
                <w:rFonts w:eastAsia="楷体_GB2312" w:hint="eastAsia"/>
              </w:rPr>
              <w:t>年</w:t>
            </w: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总计</w:t>
            </w: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866F19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牵头申请单位主营业</w:t>
            </w:r>
            <w:r>
              <w:rPr>
                <w:rFonts w:eastAsia="楷体_GB2312"/>
              </w:rPr>
              <w:t>收入额（万元）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科研经费额</w:t>
            </w:r>
            <w:r>
              <w:rPr>
                <w:rFonts w:eastAsia="楷体_GB2312" w:hint="eastAsia"/>
              </w:rPr>
              <w:t>（万元）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lastRenderedPageBreak/>
              <w:t>发明专利授权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实用新型授权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/>
              </w:rPr>
              <w:t>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获国家</w:t>
            </w:r>
            <w:r w:rsidR="007C3FB4">
              <w:rPr>
                <w:rFonts w:eastAsia="楷体_GB2312" w:hint="eastAsia"/>
              </w:rPr>
              <w:t>科学技术</w:t>
            </w:r>
            <w:r>
              <w:rPr>
                <w:rFonts w:eastAsia="楷体_GB2312"/>
              </w:rPr>
              <w:t>奖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获省部级奖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/>
              </w:rPr>
              <w:t>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获行业奖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科技论文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/>
              </w:rPr>
              <w:t>（篇）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7C3FB4" w:rsidRDefault="007C3FB4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其中</w:t>
            </w:r>
            <w:r w:rsidR="00866F19">
              <w:rPr>
                <w:rFonts w:eastAsia="楷体_GB2312"/>
              </w:rPr>
              <w:t>SCI</w:t>
            </w:r>
            <w:r w:rsidR="00866F19">
              <w:rPr>
                <w:rFonts w:eastAsia="楷体_GB2312"/>
              </w:rPr>
              <w:t>论文</w:t>
            </w:r>
          </w:p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       </w:t>
            </w:r>
            <w:r w:rsidR="007C3FB4">
              <w:rPr>
                <w:rFonts w:eastAsia="楷体_GB2312" w:hint="eastAsia"/>
              </w:rPr>
              <w:t xml:space="preserve">       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/>
              </w:rPr>
              <w:t>（篇）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7C3FB4" w:rsidRDefault="007C3FB4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其中</w:t>
            </w:r>
            <w:r w:rsidR="00866F19">
              <w:rPr>
                <w:rFonts w:eastAsia="楷体_GB2312"/>
              </w:rPr>
              <w:t>EI</w:t>
            </w:r>
            <w:r w:rsidR="00866F19">
              <w:rPr>
                <w:rFonts w:eastAsia="楷体_GB2312"/>
              </w:rPr>
              <w:t>论文</w:t>
            </w:r>
          </w:p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       </w:t>
            </w:r>
            <w:r w:rsidR="007C3FB4">
              <w:rPr>
                <w:rFonts w:eastAsia="楷体_GB2312" w:hint="eastAsia"/>
              </w:rPr>
              <w:t xml:space="preserve">      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/>
              </w:rPr>
              <w:t>（篇）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举办学术会议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/>
              </w:rPr>
              <w:t>（次）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新增国家科研课题（项）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新增地方科研课题（项）</w:t>
            </w:r>
          </w:p>
        </w:tc>
        <w:tc>
          <w:tcPr>
            <w:tcW w:w="1980" w:type="dxa"/>
            <w:gridSpan w:val="3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  <w:tr w:rsidR="00866F19" w:rsidTr="00DF6FE6">
        <w:trPr>
          <w:trHeight w:val="851"/>
          <w:jc w:val="center"/>
        </w:trPr>
        <w:tc>
          <w:tcPr>
            <w:tcW w:w="2340" w:type="dxa"/>
            <w:gridSpan w:val="2"/>
            <w:tcBorders>
              <w:bottom w:val="single" w:sz="4" w:space="0" w:color="auto"/>
            </w:tcBorders>
            <w:vAlign w:val="center"/>
          </w:tcPr>
          <w:p w:rsidR="00866F19" w:rsidRDefault="00866F19" w:rsidP="00DF6FE6">
            <w:pPr>
              <w:widowControl/>
              <w:spacing w:line="44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新增自立科研课题（项）</w:t>
            </w: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2595" w:type="dxa"/>
            <w:gridSpan w:val="5"/>
            <w:tcBorders>
              <w:bottom w:val="single" w:sz="4" w:space="0" w:color="auto"/>
            </w:tcBorders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866F19" w:rsidRDefault="00866F19" w:rsidP="00DF6FE6">
            <w:pPr>
              <w:widowControl/>
              <w:spacing w:line="440" w:lineRule="exact"/>
              <w:jc w:val="center"/>
              <w:rPr>
                <w:rFonts w:eastAsia="楷体_GB2312"/>
              </w:rPr>
            </w:pPr>
          </w:p>
        </w:tc>
      </w:tr>
    </w:tbl>
    <w:p w:rsidR="00866F19" w:rsidRDefault="00866F19" w:rsidP="00866F19">
      <w:pPr>
        <w:spacing w:line="360" w:lineRule="auto"/>
        <w:ind w:leftChars="-295" w:left="-619"/>
        <w:jc w:val="left"/>
        <w:rPr>
          <w:rFonts w:eastAsia="仿宋_GB2312"/>
        </w:rPr>
      </w:pPr>
      <w:r>
        <w:rPr>
          <w:rFonts w:eastAsia="楷体_GB2312"/>
        </w:rPr>
        <w:t>注：专利、奖励、学术会议、科研课题需与申请成立的行业</w:t>
      </w:r>
      <w:r>
        <w:rPr>
          <w:rFonts w:eastAsia="楷体_GB2312" w:hint="eastAsia"/>
        </w:rPr>
        <w:t>工程中心</w:t>
      </w:r>
      <w:r>
        <w:rPr>
          <w:rFonts w:eastAsia="楷体_GB2312"/>
        </w:rPr>
        <w:t>相关</w:t>
      </w:r>
      <w:r>
        <w:rPr>
          <w:rFonts w:eastAsia="楷体_GB2312" w:hint="eastAsia"/>
        </w:rPr>
        <w:t>。</w:t>
      </w:r>
    </w:p>
    <w:p w:rsidR="00866F19" w:rsidRDefault="00866F19" w:rsidP="00866F19">
      <w:pPr>
        <w:spacing w:line="360" w:lineRule="auto"/>
        <w:jc w:val="center"/>
        <w:rPr>
          <w:rFonts w:eastAsia="仿宋_GB2312"/>
          <w:b/>
          <w:sz w:val="32"/>
        </w:rPr>
      </w:pPr>
      <w:r>
        <w:rPr>
          <w:rFonts w:eastAsia="仿宋_GB2312"/>
        </w:rPr>
        <w:br w:type="page"/>
      </w:r>
      <w:r>
        <w:rPr>
          <w:rFonts w:eastAsia="仿宋_GB2312"/>
          <w:b/>
          <w:sz w:val="32"/>
        </w:rPr>
        <w:lastRenderedPageBreak/>
        <w:t>申请书提纲</w:t>
      </w:r>
    </w:p>
    <w:p w:rsidR="00866F19" w:rsidRDefault="00866F19" w:rsidP="00866F19">
      <w:pPr>
        <w:widowControl/>
        <w:spacing w:line="600" w:lineRule="exact"/>
        <w:rPr>
          <w:rFonts w:eastAsia="黑体"/>
          <w:sz w:val="28"/>
        </w:rPr>
      </w:pPr>
      <w:r>
        <w:rPr>
          <w:rFonts w:eastAsia="黑体"/>
          <w:sz w:val="28"/>
        </w:rPr>
        <w:t>一、</w:t>
      </w:r>
      <w:r>
        <w:rPr>
          <w:rFonts w:eastAsia="黑体" w:hint="eastAsia"/>
          <w:sz w:val="28"/>
        </w:rPr>
        <w:t>组建工程中心的背景和意义</w:t>
      </w:r>
    </w:p>
    <w:p w:rsidR="00866F19" w:rsidRPr="00737806" w:rsidRDefault="00866F19" w:rsidP="00866F19">
      <w:pPr>
        <w:widowControl/>
        <w:spacing w:line="600" w:lineRule="exact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本技术领域的确切含义；重要性（中心所在行业对国民经济和社会发展的作用；中心所处技术领域在行业发展中的地位和作用等）；必要性（组建中心的需求和意义进行分析）；预期经济效益和对行业进步的带动作用</w:t>
      </w:r>
    </w:p>
    <w:p w:rsidR="00866F19" w:rsidRDefault="00866F19" w:rsidP="00866F19">
      <w:pPr>
        <w:widowControl/>
        <w:spacing w:line="600" w:lineRule="exact"/>
        <w:rPr>
          <w:rFonts w:eastAsia="仿宋_GB2312"/>
          <w:sz w:val="28"/>
        </w:rPr>
      </w:pPr>
      <w:r>
        <w:rPr>
          <w:rFonts w:eastAsia="黑体"/>
          <w:sz w:val="28"/>
        </w:rPr>
        <w:t>二、国内外最新技术进展</w:t>
      </w:r>
      <w:r>
        <w:rPr>
          <w:rFonts w:eastAsia="黑体" w:hint="eastAsia"/>
          <w:sz w:val="28"/>
        </w:rPr>
        <w:t>、</w:t>
      </w:r>
      <w:r>
        <w:rPr>
          <w:rFonts w:eastAsia="黑体"/>
          <w:sz w:val="28"/>
        </w:rPr>
        <w:t>发展趋势</w:t>
      </w:r>
      <w:r>
        <w:rPr>
          <w:rFonts w:eastAsia="黑体" w:hint="eastAsia"/>
          <w:sz w:val="28"/>
        </w:rPr>
        <w:t>、研究开发及产业化现状</w:t>
      </w:r>
      <w:r>
        <w:rPr>
          <w:rFonts w:eastAsia="仿宋_GB2312"/>
          <w:sz w:val="28"/>
        </w:rPr>
        <w:t>（重点是</w:t>
      </w:r>
      <w:r>
        <w:rPr>
          <w:rFonts w:eastAsia="仿宋_GB2312" w:hint="eastAsia"/>
          <w:sz w:val="28"/>
        </w:rPr>
        <w:t>工程中心</w:t>
      </w:r>
      <w:r>
        <w:rPr>
          <w:rFonts w:eastAsia="仿宋_GB2312"/>
          <w:sz w:val="28"/>
        </w:rPr>
        <w:t>主要研究领域）</w:t>
      </w:r>
    </w:p>
    <w:p w:rsidR="00866F19" w:rsidRDefault="00866F19" w:rsidP="00866F19">
      <w:pPr>
        <w:widowControl/>
        <w:spacing w:line="600" w:lineRule="exact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技术发展趋势；国外情况；国内情况及与国外差距；相关知识产权情况；市场需求及效益分析</w:t>
      </w:r>
    </w:p>
    <w:p w:rsidR="00866F19" w:rsidRDefault="00866F19" w:rsidP="00866F19">
      <w:pPr>
        <w:widowControl/>
        <w:spacing w:line="600" w:lineRule="exact"/>
        <w:rPr>
          <w:rFonts w:eastAsia="黑体"/>
          <w:sz w:val="28"/>
        </w:rPr>
      </w:pPr>
      <w:r>
        <w:rPr>
          <w:rFonts w:eastAsia="黑体"/>
          <w:sz w:val="28"/>
        </w:rPr>
        <w:t>三、</w:t>
      </w:r>
      <w:r>
        <w:rPr>
          <w:rFonts w:eastAsia="黑体" w:hint="eastAsia"/>
          <w:sz w:val="28"/>
        </w:rPr>
        <w:t>工程中心</w:t>
      </w:r>
      <w:r w:rsidR="00344F63">
        <w:rPr>
          <w:rFonts w:eastAsia="黑体" w:hint="eastAsia"/>
          <w:sz w:val="28"/>
        </w:rPr>
        <w:t>研发方向</w:t>
      </w:r>
      <w:r>
        <w:rPr>
          <w:rFonts w:eastAsia="黑体" w:hint="eastAsia"/>
          <w:sz w:val="28"/>
        </w:rPr>
        <w:t>及实施方案</w:t>
      </w:r>
      <w:r w:rsidR="00344F63" w:rsidRPr="00344F63">
        <w:rPr>
          <w:rFonts w:eastAsia="仿宋_GB2312" w:hint="eastAsia"/>
          <w:sz w:val="28"/>
        </w:rPr>
        <w:t>（重点是拟开展的相关工作）</w:t>
      </w:r>
    </w:p>
    <w:p w:rsidR="00866F19" w:rsidRPr="00090BBA" w:rsidRDefault="00866F19" w:rsidP="00866F19">
      <w:pPr>
        <w:widowControl/>
        <w:spacing w:line="600" w:lineRule="exact"/>
        <w:rPr>
          <w:rFonts w:eastAsia="黑体"/>
          <w:sz w:val="28"/>
        </w:rPr>
      </w:pPr>
    </w:p>
    <w:p w:rsidR="00866F19" w:rsidRDefault="00866F19" w:rsidP="00866F19">
      <w:pPr>
        <w:widowControl/>
        <w:spacing w:line="600" w:lineRule="exact"/>
        <w:rPr>
          <w:rFonts w:eastAsia="黑体"/>
          <w:sz w:val="28"/>
        </w:rPr>
      </w:pPr>
      <w:r>
        <w:rPr>
          <w:rFonts w:eastAsia="黑体"/>
          <w:sz w:val="28"/>
        </w:rPr>
        <w:t>四、现有研究基础和条件</w:t>
      </w:r>
    </w:p>
    <w:p w:rsidR="00866F19" w:rsidRPr="00BA5CB0" w:rsidRDefault="00866F19" w:rsidP="00866F19">
      <w:pPr>
        <w:widowControl/>
        <w:spacing w:line="600" w:lineRule="exact"/>
        <w:rPr>
          <w:rFonts w:eastAsia="仿宋_GB2312"/>
          <w:sz w:val="28"/>
        </w:rPr>
      </w:pPr>
      <w:r w:rsidRPr="00BA5CB0">
        <w:rPr>
          <w:rFonts w:eastAsia="仿宋_GB2312" w:hint="eastAsia"/>
          <w:sz w:val="28"/>
        </w:rPr>
        <w:t>工程技术人才队伍（包括中心带头人情况）；工程技术试验条件、基础设施和设备；研究开发活动状况及效益；科研成果、专利发明及获奖；与其它企业、科研院所、大专院校合作情况；国家、省市、部门的具体支持方式和外部环境状况；已组建的同类国家级、省部级工程中心运行情况</w:t>
      </w:r>
      <w:r w:rsidR="00344F63">
        <w:rPr>
          <w:rFonts w:eastAsia="仿宋_GB2312" w:hint="eastAsia"/>
          <w:sz w:val="28"/>
        </w:rPr>
        <w:t>。</w:t>
      </w:r>
    </w:p>
    <w:p w:rsidR="00866F19" w:rsidRDefault="00866F19" w:rsidP="00866F19">
      <w:pPr>
        <w:widowControl/>
        <w:spacing w:line="600" w:lineRule="exact"/>
        <w:rPr>
          <w:rFonts w:eastAsia="仿宋_GB2312"/>
          <w:sz w:val="28"/>
        </w:rPr>
      </w:pPr>
      <w:r>
        <w:rPr>
          <w:rFonts w:eastAsia="黑体"/>
          <w:sz w:val="28"/>
        </w:rPr>
        <w:t>五、预期建设目标、投资规模、</w:t>
      </w:r>
      <w:r>
        <w:rPr>
          <w:rFonts w:eastAsia="黑体" w:hint="eastAsia"/>
          <w:sz w:val="28"/>
        </w:rPr>
        <w:t>组建经费</w:t>
      </w:r>
      <w:r>
        <w:rPr>
          <w:rFonts w:eastAsia="黑体"/>
          <w:sz w:val="28"/>
        </w:rPr>
        <w:t>预算及投资来源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68"/>
      </w:tblGrid>
      <w:tr w:rsidR="00866F19" w:rsidTr="00DF6FE6">
        <w:trPr>
          <w:trHeight w:val="5944"/>
          <w:jc w:val="center"/>
        </w:trPr>
        <w:tc>
          <w:tcPr>
            <w:tcW w:w="9768" w:type="dxa"/>
          </w:tcPr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lastRenderedPageBreak/>
              <w:t>六、依托单位意见</w:t>
            </w: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</w:t>
            </w:r>
            <w:r>
              <w:rPr>
                <w:rFonts w:eastAsia="仿宋_GB2312"/>
                <w:sz w:val="28"/>
              </w:rPr>
              <w:t>单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位（印章）：</w:t>
            </w:r>
          </w:p>
          <w:p w:rsidR="00866F19" w:rsidRDefault="00866F19" w:rsidP="00DF6FE6">
            <w:pPr>
              <w:widowControl/>
              <w:jc w:val="center"/>
              <w:rPr>
                <w:rFonts w:eastAsia="仿宋_GB2312"/>
              </w:rPr>
            </w:pPr>
          </w:p>
          <w:p w:rsidR="00866F19" w:rsidRDefault="00866F19" w:rsidP="00DF6FE6">
            <w:pPr>
              <w:widowControl/>
              <w:spacing w:line="6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</w:t>
            </w:r>
            <w:r>
              <w:rPr>
                <w:rFonts w:eastAsia="仿宋_GB2312"/>
                <w:sz w:val="28"/>
              </w:rPr>
              <w:t>负责人（签字）：</w:t>
            </w:r>
          </w:p>
          <w:p w:rsidR="00866F19" w:rsidRDefault="00866F19" w:rsidP="00DF6FE6">
            <w:pPr>
              <w:widowControl/>
              <w:jc w:val="center"/>
              <w:rPr>
                <w:rFonts w:eastAsia="仿宋_GB2312"/>
              </w:rPr>
            </w:pPr>
          </w:p>
          <w:p w:rsidR="00866F19" w:rsidRDefault="00866F19" w:rsidP="00DF6FE6">
            <w:pPr>
              <w:widowControl/>
              <w:spacing w:line="600" w:lineRule="exact"/>
              <w:ind w:firstLineChars="2300" w:firstLine="6440"/>
              <w:rPr>
                <w:rFonts w:eastAsia="黑体"/>
                <w:sz w:val="28"/>
              </w:rPr>
            </w:pPr>
            <w:r>
              <w:rPr>
                <w:rFonts w:eastAsia="仿宋_GB2312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/>
                <w:sz w:val="28"/>
              </w:rPr>
              <w:t>日</w:t>
            </w:r>
          </w:p>
        </w:tc>
      </w:tr>
      <w:tr w:rsidR="00866F19" w:rsidTr="00DF6FE6">
        <w:trPr>
          <w:trHeight w:val="6935"/>
          <w:jc w:val="center"/>
        </w:trPr>
        <w:tc>
          <w:tcPr>
            <w:tcW w:w="9768" w:type="dxa"/>
          </w:tcPr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七、</w:t>
            </w:r>
            <w:r>
              <w:rPr>
                <w:rFonts w:eastAsia="黑体" w:hint="eastAsia"/>
                <w:sz w:val="28"/>
              </w:rPr>
              <w:t>推荐单位</w:t>
            </w:r>
            <w:r>
              <w:rPr>
                <w:rFonts w:eastAsia="黑体"/>
                <w:sz w:val="28"/>
              </w:rPr>
              <w:t>意见</w:t>
            </w: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440" w:lineRule="exac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rPr>
                <w:rFonts w:eastAsia="黑体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</w:t>
            </w:r>
          </w:p>
          <w:p w:rsidR="00866F19" w:rsidRDefault="00866F19" w:rsidP="00DF6FE6">
            <w:pPr>
              <w:widowControl/>
              <w:spacing w:line="6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</w:t>
            </w:r>
            <w:r>
              <w:rPr>
                <w:rFonts w:eastAsia="仿宋_GB2312"/>
                <w:sz w:val="28"/>
              </w:rPr>
              <w:t>单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>位（印章）：</w:t>
            </w:r>
          </w:p>
          <w:p w:rsidR="00866F19" w:rsidRDefault="00866F19" w:rsidP="00DF6FE6">
            <w:pPr>
              <w:widowControl/>
              <w:jc w:val="center"/>
              <w:rPr>
                <w:rFonts w:eastAsia="仿宋_GB2312"/>
              </w:rPr>
            </w:pPr>
          </w:p>
          <w:p w:rsidR="00866F19" w:rsidRDefault="00866F19" w:rsidP="00DF6FE6">
            <w:pPr>
              <w:widowControl/>
              <w:spacing w:line="6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</w:t>
            </w:r>
            <w:r>
              <w:rPr>
                <w:rFonts w:eastAsia="仿宋_GB2312"/>
                <w:sz w:val="28"/>
              </w:rPr>
              <w:t>负责人（签字）：</w:t>
            </w:r>
          </w:p>
          <w:p w:rsidR="00866F19" w:rsidRDefault="00866F19" w:rsidP="00DF6FE6">
            <w:pPr>
              <w:widowControl/>
              <w:wordWrap w:val="0"/>
              <w:spacing w:line="600" w:lineRule="exact"/>
              <w:ind w:right="280"/>
              <w:jc w:val="right"/>
              <w:rPr>
                <w:rFonts w:eastAsia="仿宋_GB2312"/>
                <w:sz w:val="28"/>
              </w:rPr>
            </w:pPr>
          </w:p>
          <w:p w:rsidR="00866F19" w:rsidRDefault="00866F19" w:rsidP="00DF6FE6">
            <w:pPr>
              <w:widowControl/>
              <w:spacing w:line="600" w:lineRule="exact"/>
              <w:ind w:right="280"/>
              <w:jc w:val="left"/>
              <w:rPr>
                <w:rFonts w:eastAsia="黑体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    </w:t>
            </w:r>
            <w:r>
              <w:rPr>
                <w:rFonts w:eastAsia="仿宋_GB2312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/>
                <w:sz w:val="28"/>
              </w:rPr>
              <w:t>日</w:t>
            </w:r>
          </w:p>
        </w:tc>
      </w:tr>
    </w:tbl>
    <w:p w:rsidR="00866F19" w:rsidRDefault="00866F19" w:rsidP="00866F19">
      <w:pPr>
        <w:spacing w:line="360" w:lineRule="auto"/>
        <w:rPr>
          <w:rFonts w:eastAsia="仿宋_GB2312"/>
          <w:sz w:val="28"/>
        </w:rPr>
      </w:pPr>
    </w:p>
    <w:p w:rsidR="00866F19" w:rsidRDefault="00866F19" w:rsidP="00866F19">
      <w:pPr>
        <w:spacing w:line="360" w:lineRule="auto"/>
        <w:rPr>
          <w:rFonts w:eastAsia="仿宋_GB2312"/>
          <w:sz w:val="28"/>
        </w:rPr>
        <w:sectPr w:rsidR="00866F19" w:rsidSect="007F08F9">
          <w:footerReference w:type="default" r:id="rId6"/>
          <w:footerReference w:type="first" r:id="rId7"/>
          <w:pgSz w:w="11906" w:h="16838"/>
          <w:pgMar w:top="1440" w:right="1800" w:bottom="1440" w:left="1800" w:header="851" w:footer="992" w:gutter="0"/>
          <w:pgNumType w:start="1"/>
          <w:cols w:space="720"/>
          <w:titlePg/>
          <w:docGrid w:type="lines" w:linePitch="312"/>
        </w:sectPr>
      </w:pP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lastRenderedPageBreak/>
        <w:t>附表</w:t>
      </w:r>
      <w:r>
        <w:rPr>
          <w:rFonts w:eastAsia="仿宋_GB2312"/>
          <w:sz w:val="28"/>
        </w:rPr>
        <w:t>1</w:t>
      </w:r>
      <w:r>
        <w:rPr>
          <w:rFonts w:eastAsia="仿宋_GB2312"/>
          <w:sz w:val="28"/>
        </w:rPr>
        <w:t>：</w:t>
      </w:r>
      <w:r>
        <w:rPr>
          <w:rFonts w:eastAsia="仿宋_GB2312" w:hint="eastAsia"/>
          <w:sz w:val="28"/>
        </w:rPr>
        <w:t>工程中心</w:t>
      </w:r>
      <w:r>
        <w:rPr>
          <w:rFonts w:eastAsia="仿宋_GB2312"/>
          <w:sz w:val="28"/>
        </w:rPr>
        <w:t>人员名单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3"/>
        <w:gridCol w:w="1050"/>
        <w:gridCol w:w="956"/>
        <w:gridCol w:w="1669"/>
        <w:gridCol w:w="1875"/>
        <w:gridCol w:w="1772"/>
        <w:gridCol w:w="3048"/>
        <w:gridCol w:w="1645"/>
      </w:tblGrid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050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名</w:t>
            </w:r>
          </w:p>
        </w:tc>
        <w:tc>
          <w:tcPr>
            <w:tcW w:w="956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669" w:type="dxa"/>
            <w:vAlign w:val="center"/>
          </w:tcPr>
          <w:p w:rsidR="00866F19" w:rsidRDefault="00866F19" w:rsidP="00DF6FE6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75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技术职称</w:t>
            </w:r>
          </w:p>
        </w:tc>
        <w:tc>
          <w:tcPr>
            <w:tcW w:w="1772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3048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作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单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位</w:t>
            </w:r>
          </w:p>
        </w:tc>
        <w:tc>
          <w:tcPr>
            <w:tcW w:w="1645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工程中心</w:t>
            </w:r>
          </w:p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050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4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</w:tbl>
    <w:p w:rsidR="00866F19" w:rsidRDefault="00866F19" w:rsidP="00866F19">
      <w:pPr>
        <w:wordWrap w:val="0"/>
        <w:spacing w:line="360" w:lineRule="auto"/>
        <w:jc w:val="right"/>
        <w:rPr>
          <w:rFonts w:eastAsia="仿宋_GB2312"/>
          <w:sz w:val="28"/>
        </w:rPr>
      </w:pPr>
      <w:r>
        <w:rPr>
          <w:rFonts w:eastAsia="仿宋_GB2312"/>
          <w:sz w:val="28"/>
        </w:rPr>
        <w:t xml:space="preserve">      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lastRenderedPageBreak/>
        <w:t>附表</w:t>
      </w:r>
      <w:r>
        <w:rPr>
          <w:rFonts w:eastAsia="仿宋_GB2312"/>
          <w:sz w:val="28"/>
        </w:rPr>
        <w:t>2</w:t>
      </w:r>
      <w:r>
        <w:rPr>
          <w:rFonts w:eastAsia="仿宋_GB2312"/>
          <w:sz w:val="28"/>
        </w:rPr>
        <w:t>：</w:t>
      </w:r>
      <w:r>
        <w:rPr>
          <w:rFonts w:eastAsia="仿宋_GB2312" w:hint="eastAsia"/>
          <w:sz w:val="28"/>
        </w:rPr>
        <w:t>工程中心</w:t>
      </w:r>
      <w:r>
        <w:rPr>
          <w:rFonts w:eastAsia="仿宋_GB2312"/>
          <w:sz w:val="28"/>
        </w:rPr>
        <w:t>现有设备明细表（出厂价格超过</w:t>
      </w:r>
      <w:r>
        <w:rPr>
          <w:rFonts w:eastAsia="仿宋_GB2312"/>
          <w:sz w:val="28"/>
        </w:rPr>
        <w:t>5</w:t>
      </w:r>
      <w:r>
        <w:rPr>
          <w:rFonts w:eastAsia="仿宋_GB2312"/>
          <w:sz w:val="28"/>
        </w:rPr>
        <w:t>万元的列入）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3"/>
        <w:gridCol w:w="2115"/>
        <w:gridCol w:w="956"/>
        <w:gridCol w:w="1669"/>
        <w:gridCol w:w="1875"/>
        <w:gridCol w:w="1772"/>
        <w:gridCol w:w="3048"/>
      </w:tblGrid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设备名称</w:t>
            </w:r>
          </w:p>
        </w:tc>
        <w:tc>
          <w:tcPr>
            <w:tcW w:w="956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产地</w:t>
            </w:r>
          </w:p>
        </w:tc>
        <w:tc>
          <w:tcPr>
            <w:tcW w:w="1669" w:type="dxa"/>
            <w:vAlign w:val="center"/>
          </w:tcPr>
          <w:p w:rsidR="00866F19" w:rsidRDefault="00866F19" w:rsidP="00DF6FE6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规格、型号</w:t>
            </w:r>
          </w:p>
        </w:tc>
        <w:tc>
          <w:tcPr>
            <w:tcW w:w="1875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出厂时间</w:t>
            </w:r>
          </w:p>
        </w:tc>
        <w:tc>
          <w:tcPr>
            <w:tcW w:w="1772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出厂价格</w:t>
            </w:r>
          </w:p>
        </w:tc>
        <w:tc>
          <w:tcPr>
            <w:tcW w:w="3048" w:type="dxa"/>
            <w:vAlign w:val="center"/>
          </w:tcPr>
          <w:p w:rsidR="00866F19" w:rsidRDefault="00866F19" w:rsidP="00DF6F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生产厂商</w:t>
            </w: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  <w:tr w:rsidR="00866F19" w:rsidTr="00DF6FE6">
        <w:tc>
          <w:tcPr>
            <w:tcW w:w="1053" w:type="dxa"/>
            <w:vAlign w:val="center"/>
          </w:tcPr>
          <w:p w:rsidR="00866F19" w:rsidRDefault="00866F19" w:rsidP="00DF6FE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1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956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669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875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1772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  <w:tc>
          <w:tcPr>
            <w:tcW w:w="3048" w:type="dxa"/>
          </w:tcPr>
          <w:p w:rsidR="00866F19" w:rsidRDefault="00866F19" w:rsidP="00DF6FE6">
            <w:pPr>
              <w:spacing w:line="400" w:lineRule="exact"/>
              <w:rPr>
                <w:sz w:val="28"/>
              </w:rPr>
            </w:pPr>
          </w:p>
        </w:tc>
      </w:tr>
    </w:tbl>
    <w:p w:rsidR="00866F19" w:rsidRDefault="00866F19" w:rsidP="00866F19">
      <w:pPr>
        <w:wordWrap w:val="0"/>
        <w:spacing w:line="360" w:lineRule="auto"/>
        <w:jc w:val="right"/>
        <w:rPr>
          <w:rFonts w:eastAsia="仿宋_GB2312"/>
          <w:sz w:val="28"/>
        </w:rPr>
        <w:sectPr w:rsidR="00866F19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  <w:r>
        <w:rPr>
          <w:rFonts w:eastAsia="仿宋_GB2312"/>
          <w:sz w:val="28"/>
        </w:rPr>
        <w:t xml:space="preserve">            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lastRenderedPageBreak/>
        <w:t>其他附件：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1</w:t>
      </w:r>
      <w:r>
        <w:rPr>
          <w:rFonts w:eastAsia="仿宋_GB2312"/>
          <w:sz w:val="28"/>
        </w:rPr>
        <w:t>、</w:t>
      </w:r>
      <w:r w:rsidR="00344F63">
        <w:rPr>
          <w:rFonts w:eastAsia="仿宋_GB2312" w:hint="eastAsia"/>
          <w:sz w:val="28"/>
        </w:rPr>
        <w:t>各</w:t>
      </w:r>
      <w:r>
        <w:rPr>
          <w:rFonts w:eastAsia="仿宋_GB2312"/>
          <w:sz w:val="28"/>
        </w:rPr>
        <w:t>申请单位企业营业执照或事业单位法人证书复印件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2</w:t>
      </w:r>
      <w:r>
        <w:rPr>
          <w:rFonts w:eastAsia="仿宋_GB2312"/>
          <w:sz w:val="28"/>
        </w:rPr>
        <w:t>、长江学者、</w:t>
      </w:r>
      <w:r>
        <w:rPr>
          <w:rFonts w:eastAsia="仿宋_GB2312" w:hint="eastAsia"/>
          <w:sz w:val="28"/>
        </w:rPr>
        <w:t>获得国家杰出青年科学基金资助的人才、入选“千人计划”</w:t>
      </w:r>
      <w:r>
        <w:rPr>
          <w:rFonts w:eastAsia="仿宋_GB2312"/>
          <w:sz w:val="28"/>
        </w:rPr>
        <w:t>人才需提供证明文件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3</w:t>
      </w:r>
      <w:r>
        <w:rPr>
          <w:rFonts w:eastAsia="仿宋_GB2312"/>
          <w:sz w:val="28"/>
        </w:rPr>
        <w:t>、场地确认文件（需确定本次申请</w:t>
      </w:r>
      <w:r>
        <w:rPr>
          <w:rFonts w:eastAsia="仿宋_GB2312" w:hint="eastAsia"/>
          <w:sz w:val="28"/>
        </w:rPr>
        <w:t>工程中心</w:t>
      </w:r>
      <w:r>
        <w:rPr>
          <w:rFonts w:eastAsia="仿宋_GB2312"/>
          <w:sz w:val="28"/>
        </w:rPr>
        <w:t>的面积和分布情况）</w:t>
      </w:r>
    </w:p>
    <w:p w:rsidR="00866F19" w:rsidRDefault="00866F19" w:rsidP="00866F19">
      <w:pPr>
        <w:spacing w:line="360" w:lineRule="auto"/>
        <w:outlineLvl w:val="0"/>
        <w:rPr>
          <w:rFonts w:eastAsia="仿宋_GB2312"/>
          <w:sz w:val="28"/>
        </w:rPr>
      </w:pPr>
      <w:r>
        <w:rPr>
          <w:rFonts w:eastAsia="仿宋_GB2312"/>
          <w:sz w:val="28"/>
        </w:rPr>
        <w:t>4</w:t>
      </w:r>
      <w:r>
        <w:rPr>
          <w:rFonts w:eastAsia="仿宋_GB2312"/>
          <w:sz w:val="28"/>
        </w:rPr>
        <w:t>、前一年科研投入确认文件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5</w:t>
      </w:r>
      <w:r>
        <w:rPr>
          <w:rFonts w:eastAsia="仿宋_GB2312"/>
          <w:sz w:val="28"/>
        </w:rPr>
        <w:t>、</w:t>
      </w:r>
      <w:r>
        <w:rPr>
          <w:rFonts w:eastAsia="仿宋_GB2312" w:hint="eastAsia"/>
          <w:sz w:val="28"/>
        </w:rPr>
        <w:t>近</w:t>
      </w:r>
      <w:r>
        <w:rPr>
          <w:rFonts w:eastAsia="仿宋_GB2312"/>
          <w:sz w:val="28"/>
        </w:rPr>
        <w:t>三年科技立项、科技论文、专利、科技成果、科技奖励、组织学术交流、设备共享、成果转让、引进人才、参与或主持制定国家和行业标准、培养和提供行业人才证明文件。（以上材料需与本次申请</w:t>
      </w:r>
      <w:r>
        <w:rPr>
          <w:rFonts w:eastAsia="仿宋_GB2312" w:hint="eastAsia"/>
          <w:sz w:val="28"/>
        </w:rPr>
        <w:t>工程中心</w:t>
      </w:r>
      <w:r>
        <w:rPr>
          <w:rFonts w:eastAsia="仿宋_GB2312"/>
          <w:sz w:val="28"/>
        </w:rPr>
        <w:t>相关）</w:t>
      </w:r>
    </w:p>
    <w:p w:rsidR="00866F19" w:rsidRDefault="00866F19" w:rsidP="00866F19">
      <w:pPr>
        <w:spacing w:line="360" w:lineRule="auto"/>
        <w:outlineLvl w:val="0"/>
        <w:rPr>
          <w:rFonts w:eastAsia="仿宋_GB2312"/>
          <w:sz w:val="28"/>
        </w:rPr>
      </w:pPr>
      <w:r>
        <w:rPr>
          <w:rFonts w:eastAsia="仿宋_GB2312"/>
          <w:sz w:val="28"/>
        </w:rPr>
        <w:t>6</w:t>
      </w:r>
      <w:r>
        <w:rPr>
          <w:rFonts w:eastAsia="仿宋_GB2312"/>
          <w:sz w:val="28"/>
        </w:rPr>
        <w:t>、相关规划制度文件，需有依托单位公章</w:t>
      </w:r>
    </w:p>
    <w:p w:rsidR="00866F19" w:rsidRDefault="00866F19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/>
          <w:sz w:val="28"/>
        </w:rPr>
        <w:t>7</w:t>
      </w:r>
      <w:r>
        <w:rPr>
          <w:rFonts w:eastAsia="仿宋_GB2312"/>
          <w:sz w:val="28"/>
        </w:rPr>
        <w:t>、与其他单位的合作证明材料</w:t>
      </w:r>
      <w:r w:rsidR="00344F63">
        <w:rPr>
          <w:rFonts w:eastAsia="仿宋_GB2312" w:hint="eastAsia"/>
          <w:sz w:val="28"/>
        </w:rPr>
        <w:t>及联合申报协议</w:t>
      </w:r>
    </w:p>
    <w:p w:rsidR="00866F19" w:rsidRDefault="00344F63" w:rsidP="00866F19">
      <w:pPr>
        <w:spacing w:line="360" w:lineRule="auto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8</w:t>
      </w:r>
      <w:r w:rsidR="00866F19">
        <w:rPr>
          <w:rFonts w:eastAsia="仿宋_GB2312"/>
          <w:sz w:val="28"/>
        </w:rPr>
        <w:t>、</w:t>
      </w:r>
      <w:r>
        <w:rPr>
          <w:rFonts w:eastAsia="仿宋_GB2312" w:hint="eastAsia"/>
          <w:sz w:val="28"/>
        </w:rPr>
        <w:t>申报材料</w:t>
      </w:r>
      <w:r w:rsidR="00866F19">
        <w:rPr>
          <w:rFonts w:eastAsia="仿宋_GB2312"/>
          <w:sz w:val="28"/>
        </w:rPr>
        <w:t>真实性承诺声明</w:t>
      </w:r>
    </w:p>
    <w:p w:rsidR="00866F19" w:rsidRPr="008F39A1" w:rsidRDefault="00866F19" w:rsidP="00866F19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</w:p>
    <w:p w:rsidR="00866F19" w:rsidRDefault="00866F19" w:rsidP="00866F19"/>
    <w:p w:rsidR="00127172" w:rsidRPr="00866F19" w:rsidRDefault="00127172"/>
    <w:sectPr w:rsidR="00127172" w:rsidRPr="00866F19" w:rsidSect="00B34B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CC0" w:rsidRDefault="007B1CC0" w:rsidP="00866F19">
      <w:r>
        <w:separator/>
      </w:r>
    </w:p>
  </w:endnote>
  <w:endnote w:type="continuationSeparator" w:id="1">
    <w:p w:rsidR="007B1CC0" w:rsidRDefault="007B1CC0" w:rsidP="00866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F19" w:rsidRDefault="00B34B1B">
    <w:pPr>
      <w:framePr w:h="0" w:wrap="around" w:vAnchor="text" w:hAnchor="page" w:x="6016" w:y="-34"/>
      <w:pBdr>
        <w:between w:val="none" w:sz="50" w:space="0" w:color="auto"/>
      </w:pBdr>
    </w:pPr>
    <w:fldSimple w:instr=" PAGE  ">
      <w:r w:rsidR="000B776C">
        <w:rPr>
          <w:noProof/>
        </w:rPr>
        <w:t>2</w:t>
      </w:r>
    </w:fldSimple>
  </w:p>
  <w:p w:rsidR="00866F19" w:rsidRDefault="00866F19">
    <w:pPr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F19" w:rsidRDefault="00B34B1B">
    <w:pPr>
      <w:pStyle w:val="a4"/>
      <w:jc w:val="center"/>
    </w:pPr>
    <w:fldSimple w:instr=" PAGE   \* MERGEFORMAT ">
      <w:r w:rsidR="000B776C" w:rsidRPr="000B776C">
        <w:rPr>
          <w:noProof/>
          <w:lang w:val="zh-CN"/>
        </w:rPr>
        <w:t>1</w:t>
      </w:r>
    </w:fldSimple>
  </w:p>
  <w:p w:rsidR="00866F19" w:rsidRDefault="00866F1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CC0" w:rsidRDefault="007B1CC0" w:rsidP="00866F19">
      <w:r>
        <w:separator/>
      </w:r>
    </w:p>
  </w:footnote>
  <w:footnote w:type="continuationSeparator" w:id="1">
    <w:p w:rsidR="007B1CC0" w:rsidRDefault="007B1CC0" w:rsidP="00866F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6F19"/>
    <w:rsid w:val="0005360F"/>
    <w:rsid w:val="000B776C"/>
    <w:rsid w:val="00127172"/>
    <w:rsid w:val="00344F63"/>
    <w:rsid w:val="007B1CC0"/>
    <w:rsid w:val="007C3FB4"/>
    <w:rsid w:val="00866F19"/>
    <w:rsid w:val="00B34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F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6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6F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F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F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304</Words>
  <Characters>1739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lyz</dc:creator>
  <cp:lastModifiedBy>Microsoft</cp:lastModifiedBy>
  <cp:revision>2</cp:revision>
  <cp:lastPrinted>2018-09-25T02:07:00Z</cp:lastPrinted>
  <dcterms:created xsi:type="dcterms:W3CDTF">2018-09-25T03:06:00Z</dcterms:created>
  <dcterms:modified xsi:type="dcterms:W3CDTF">2018-09-25T03:06:00Z</dcterms:modified>
</cp:coreProperties>
</file>