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6374" w14:textId="767AF441" w:rsidR="00103F96" w:rsidRPr="003454F7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C772BB">
        <w:rPr>
          <w:rFonts w:ascii="宋体" w:hAnsi="宋体"/>
          <w:b/>
          <w:bCs/>
          <w:sz w:val="28"/>
          <w:szCs w:val="28"/>
        </w:rPr>
        <w:t>2</w:t>
      </w:r>
    </w:p>
    <w:p w14:paraId="2920CA1B" w14:textId="6DAEC0BC" w:rsidR="009B7F34" w:rsidRDefault="009B7F34" w:rsidP="009B7F34"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推荐性国家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标准《</w:t>
      </w:r>
      <w:r w:rsidR="00C772BB" w:rsidRPr="00C772BB">
        <w:rPr>
          <w:rFonts w:ascii="宋体" w:hAnsi="宋体" w:hint="eastAsia"/>
          <w:b/>
          <w:bCs/>
          <w:sz w:val="36"/>
          <w:szCs w:val="36"/>
        </w:rPr>
        <w:t>自行车 两轮自行车行李架 要求和试验方法</w:t>
      </w:r>
      <w:r w:rsidR="002F7C2D" w:rsidRPr="00BA6462">
        <w:rPr>
          <w:rFonts w:ascii="宋体" w:hAnsi="宋体" w:hint="eastAsia"/>
          <w:b/>
          <w:bCs/>
          <w:sz w:val="36"/>
          <w:szCs w:val="36"/>
        </w:rPr>
        <w:t>》</w:t>
      </w:r>
      <w:r w:rsidRPr="000B24EE">
        <w:rPr>
          <w:rFonts w:ascii="宋体" w:hAnsi="宋体" w:hint="eastAsia"/>
          <w:b/>
          <w:bCs/>
          <w:sz w:val="36"/>
          <w:szCs w:val="36"/>
        </w:rPr>
        <w:t>(</w:t>
      </w:r>
      <w:r w:rsidRPr="009B7F34">
        <w:rPr>
          <w:rFonts w:ascii="宋体" w:hAnsi="宋体" w:hint="eastAsia"/>
          <w:b/>
          <w:bCs/>
          <w:sz w:val="36"/>
          <w:szCs w:val="36"/>
        </w:rPr>
        <w:t>征</w:t>
      </w:r>
      <w:r w:rsidRPr="000B24EE">
        <w:rPr>
          <w:rFonts w:ascii="宋体" w:hAnsi="宋体" w:hint="eastAsia"/>
          <w:b/>
          <w:sz w:val="36"/>
          <w:szCs w:val="36"/>
        </w:rPr>
        <w:t>求意见稿</w:t>
      </w:r>
      <w:r w:rsidRPr="000B24E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467123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08E62DE" w14:textId="094983D3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EC341A">
        <w:rPr>
          <w:rFonts w:ascii="仿宋" w:eastAsia="仿宋" w:hAnsi="仿宋"/>
          <w:szCs w:val="21"/>
        </w:rPr>
        <w:t>9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EC341A">
        <w:rPr>
          <w:rFonts w:ascii="仿宋" w:eastAsia="仿宋" w:hAnsi="仿宋" w:hint="eastAsia"/>
          <w:szCs w:val="21"/>
        </w:rPr>
        <w:t>7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21DE4" w14:textId="77777777" w:rsidR="006E6796" w:rsidRDefault="006E6796" w:rsidP="001B038F">
      <w:r>
        <w:separator/>
      </w:r>
    </w:p>
  </w:endnote>
  <w:endnote w:type="continuationSeparator" w:id="0">
    <w:p w14:paraId="32B8A8C8" w14:textId="77777777" w:rsidR="006E6796" w:rsidRDefault="006E6796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9106C" w14:textId="77777777" w:rsidR="006E6796" w:rsidRDefault="006E6796" w:rsidP="001B038F">
      <w:r>
        <w:separator/>
      </w:r>
    </w:p>
  </w:footnote>
  <w:footnote w:type="continuationSeparator" w:id="0">
    <w:p w14:paraId="1A0E35F3" w14:textId="77777777" w:rsidR="006E6796" w:rsidRDefault="006E6796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E1FFF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5E010C"/>
    <w:rsid w:val="006E6796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E2DC9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伟祥</cp:lastModifiedBy>
  <cp:revision>9</cp:revision>
  <dcterms:created xsi:type="dcterms:W3CDTF">2022-02-24T05:24:00Z</dcterms:created>
  <dcterms:modified xsi:type="dcterms:W3CDTF">2022-08-05T06:06:00Z</dcterms:modified>
</cp:coreProperties>
</file>