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附件　　　　　             </w:t>
      </w:r>
    </w:p>
    <w:p>
      <w:pPr>
        <w:jc w:val="center"/>
        <w:outlineLvl w:val="0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2023中国自行车电动自行车设计大赛</w:t>
      </w:r>
    </w:p>
    <w:p>
      <w:pPr>
        <w:jc w:val="center"/>
        <w:outlineLvl w:val="0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参赛申请表</w:t>
      </w:r>
    </w:p>
    <w:tbl>
      <w:tblPr>
        <w:tblStyle w:val="4"/>
        <w:tblpPr w:leftFromText="180" w:rightFromText="180" w:vertAnchor="text" w:horzAnchor="margin" w:tblpXSpec="center" w:tblpY="157"/>
        <w:tblW w:w="8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2"/>
        <w:gridCol w:w="2139"/>
        <w:gridCol w:w="1617"/>
        <w:gridCol w:w="2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222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参赛单位名称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或个人姓名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017" w:type="dxa"/>
            <w:gridSpan w:val="3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</w:trPr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6017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联系人姓名</w:t>
            </w: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移动电话</w:t>
            </w: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1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固定电话</w:t>
            </w: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22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601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823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参赛单位或个人简介（限800字以内）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4" w:hRule="exact"/>
        </w:trPr>
        <w:tc>
          <w:tcPr>
            <w:tcW w:w="823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</w:tc>
      </w:tr>
    </w:tbl>
    <w:p>
      <w:pPr>
        <w:pStyle w:val="2"/>
        <w:ind w:firstLine="0" w:firstLineChars="0"/>
        <w:rPr>
          <w:rFonts w:ascii="宋体" w:hAnsi="宋体" w:eastAsia="宋体" w:cs="宋体"/>
          <w:b/>
          <w:color w:val="000000"/>
          <w:sz w:val="36"/>
          <w:szCs w:val="36"/>
        </w:rPr>
      </w:pPr>
    </w:p>
    <w:tbl>
      <w:tblPr>
        <w:tblStyle w:val="4"/>
        <w:tblW w:w="8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6"/>
        <w:gridCol w:w="1791"/>
        <w:gridCol w:w="2745"/>
        <w:gridCol w:w="1417"/>
        <w:gridCol w:w="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9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作品名称</w:t>
            </w:r>
          </w:p>
        </w:tc>
        <w:tc>
          <w:tcPr>
            <w:tcW w:w="595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9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参赛组别</w:t>
            </w:r>
          </w:p>
        </w:tc>
        <w:tc>
          <w:tcPr>
            <w:tcW w:w="595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产品组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 xml:space="preserve">       概念组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91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设计完成日期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是否已进行版权登记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21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产品上市时间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是否已申请专利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73" w:hRule="exact"/>
          <w:jc w:val="center"/>
        </w:trPr>
        <w:tc>
          <w:tcPr>
            <w:tcW w:w="822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设计团队人员信息（可添加）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10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520" w:hRule="exact"/>
          <w:jc w:val="center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7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trHeight w:val="614" w:hRule="exact"/>
          <w:jc w:val="center"/>
        </w:trPr>
        <w:tc>
          <w:tcPr>
            <w:tcW w:w="822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设 计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1" w:type="dxa"/>
          <w:cantSplit/>
          <w:trHeight w:val="7874" w:hRule="exact"/>
          <w:jc w:val="center"/>
        </w:trPr>
        <w:tc>
          <w:tcPr>
            <w:tcW w:w="8229" w:type="dxa"/>
            <w:gridSpan w:val="4"/>
          </w:tcPr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对参赛作品的设计理念、用途、功能进行文字说明，重点描述作品的创新性、实用性、美学效果、人机工学、品质、环保性、经济性等，限800字以内。</w:t>
            </w: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登陆申报网站</w:t>
            </w:r>
            <w:r>
              <w:rPr>
                <w:rFonts w:ascii="Times New Roman" w:hAnsi="Times New Roman" w:eastAsia="仿宋" w:cs="Times New Roman"/>
                <w:color w:val="000000"/>
                <w:sz w:val="28"/>
                <w:szCs w:val="28"/>
              </w:rPr>
              <w:t>（www.china-bicycle.com)提交电子版时，须附3-6张实物图或效果图（300dpi，JPG格式）、6页以内演示文稿（PPT），以及产品相关视频文件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〔</w:t>
            </w:r>
            <w:r>
              <w:rPr>
                <w:rFonts w:ascii="Times New Roman" w:hAnsi="Times New Roman" w:eastAsia="仿宋" w:cs="Times New Roman"/>
                <w:color w:val="000000"/>
                <w:sz w:val="28"/>
                <w:szCs w:val="28"/>
              </w:rPr>
              <w:t>MP4格式，时长2分钟以内，分辨率1280*720(720p)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6" w:hRule="exact"/>
          <w:jc w:val="center"/>
        </w:trPr>
        <w:tc>
          <w:tcPr>
            <w:tcW w:w="8370" w:type="dxa"/>
            <w:gridSpan w:val="5"/>
          </w:tcPr>
          <w:p>
            <w:pPr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8"/>
                <w:szCs w:val="28"/>
              </w:rPr>
              <w:t>参赛作品图片（3-6张效果图）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0" w:firstLineChars="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pStyle w:val="2"/>
              <w:ind w:firstLine="640"/>
              <w:rPr>
                <w:rFonts w:ascii="仿宋" w:hAnsi="仿宋" w:eastAsia="仿宋" w:cs="仿宋"/>
                <w:color w:val="000000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粘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贴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处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pStyle w:val="2"/>
        <w:ind w:firstLine="0" w:firstLineChars="0"/>
        <w:rPr>
          <w:rFonts w:ascii="仿宋" w:hAnsi="仿宋" w:eastAsia="仿宋" w:cs="仿宋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填 写 要 求</w:t>
      </w:r>
    </w:p>
    <w:p>
      <w:pPr>
        <w:adjustRightInd w:val="0"/>
        <w:snapToGrid w:val="0"/>
        <w:spacing w:line="360" w:lineRule="auto"/>
        <w:ind w:firstLine="736" w:firstLineChars="230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736" w:firstLineChars="23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一、认真如实填写参赛申请表。表内项目无相关内容的，应填写“无”。个别项目填写不下时，可另加附页。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二、如参赛作品曾荣获专利、版权、奖项等，请参赛单位（或个人）在参赛申请表后附上相关材料复印件。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三、请务必准确填写设计团队人员信息。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四、参赛作品的图片尺寸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为6寸（152×102mm）。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五、参赛申请表须提供纸质版和电子版（内容必须一致）。电子版登陆网站（www.china-bicycle.com)在线提交；纸质版（一式一份）由网站下载，采用A4纸打印，左侧装订，邮寄到大赛组委会。</w:t>
      </w:r>
    </w:p>
    <w:p>
      <w:pPr>
        <w:adjustRightInd w:val="0"/>
        <w:snapToGrid w:val="0"/>
        <w:spacing w:line="360" w:lineRule="auto"/>
        <w:ind w:firstLine="579" w:firstLineChars="181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六、申请截止日期：202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3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11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</w:rPr>
        <w:t>30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jc w:val="center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jc w:val="center"/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05C13809"/>
    <w:rsid w:val="27831778"/>
    <w:rsid w:val="450F744F"/>
    <w:rsid w:val="456179A0"/>
    <w:rsid w:val="5901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720" w:firstLine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533</Words>
  <Characters>624</Characters>
  <Lines>0</Lines>
  <Paragraphs>0</Paragraphs>
  <TotalTime>0</TotalTime>
  <ScaleCrop>false</ScaleCrop>
  <LinksUpToDate>false</LinksUpToDate>
  <CharactersWithSpaces>658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Administrator</cp:lastModifiedBy>
  <dcterms:modified xsi:type="dcterms:W3CDTF">2023-07-03T07:52:47Z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B175342B968640399E99320E3189C156_12</vt:lpwstr>
  </property>
</Properties>
</file>